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DC828" w14:textId="77777777" w:rsidR="00E56042" w:rsidRDefault="00E56042" w:rsidP="00D307D2">
      <w:pPr>
        <w:spacing w:after="0"/>
        <w:jc w:val="both"/>
        <w:rPr>
          <w:rFonts w:ascii="Arial" w:eastAsia="Times New Roman" w:hAnsi="Arial" w:cs="Times New Roman"/>
          <w:b/>
          <w:sz w:val="40"/>
          <w:szCs w:val="40"/>
          <w:lang w:val="nl-NL" w:eastAsia="nl-NL"/>
        </w:rPr>
      </w:pPr>
      <w:r>
        <w:rPr>
          <w:rFonts w:ascii="Arial" w:eastAsia="Times New Roman" w:hAnsi="Arial" w:cs="Times New Roman"/>
          <w:b/>
          <w:sz w:val="40"/>
          <w:szCs w:val="40"/>
          <w:lang w:val="nl-NL" w:eastAsia="nl-NL"/>
        </w:rPr>
        <w:t>Bestekbeschrijving:   kanaalisolatiedeken</w:t>
      </w:r>
    </w:p>
    <w:p w14:paraId="0C1DC829" w14:textId="6F457BE0" w:rsidR="00C71636" w:rsidRDefault="00C71636" w:rsidP="00E56042">
      <w:pPr>
        <w:spacing w:after="0"/>
        <w:jc w:val="center"/>
        <w:rPr>
          <w:rFonts w:ascii="Arial" w:eastAsia="Times New Roman" w:hAnsi="Arial" w:cs="Times New Roman"/>
          <w:b/>
          <w:sz w:val="40"/>
          <w:szCs w:val="40"/>
          <w:lang w:val="nl-NL" w:eastAsia="nl-NL"/>
        </w:rPr>
      </w:pPr>
      <w:r w:rsidRPr="00405A58">
        <w:rPr>
          <w:rFonts w:ascii="Arial" w:eastAsia="Times New Roman" w:hAnsi="Arial" w:cs="Times New Roman"/>
          <w:b/>
          <w:color w:val="FF0000"/>
          <w:sz w:val="40"/>
          <w:szCs w:val="40"/>
          <w:lang w:val="nl-NL" w:eastAsia="nl-NL"/>
        </w:rPr>
        <w:t xml:space="preserve">Rockwool </w:t>
      </w:r>
      <w:r w:rsidR="00B638A8">
        <w:rPr>
          <w:rFonts w:ascii="Arial" w:eastAsia="Times New Roman" w:hAnsi="Arial" w:cs="Times New Roman"/>
          <w:b/>
          <w:color w:val="FF0000"/>
          <w:sz w:val="40"/>
          <w:szCs w:val="40"/>
          <w:lang w:val="nl-NL" w:eastAsia="nl-NL"/>
        </w:rPr>
        <w:t xml:space="preserve">LM </w:t>
      </w:r>
      <w:proofErr w:type="spellStart"/>
      <w:r w:rsidR="00B638A8">
        <w:rPr>
          <w:rFonts w:ascii="Arial" w:eastAsia="Times New Roman" w:hAnsi="Arial" w:cs="Times New Roman"/>
          <w:b/>
          <w:color w:val="FF0000"/>
          <w:sz w:val="40"/>
          <w:szCs w:val="40"/>
          <w:lang w:val="nl-NL" w:eastAsia="nl-NL"/>
        </w:rPr>
        <w:t>Klima</w:t>
      </w:r>
      <w:proofErr w:type="spellEnd"/>
    </w:p>
    <w:p w14:paraId="0C1DC82A" w14:textId="77777777" w:rsidR="00C71636" w:rsidRPr="00F51B17" w:rsidRDefault="00C71636" w:rsidP="00D307D2">
      <w:pPr>
        <w:spacing w:after="0"/>
        <w:jc w:val="both"/>
        <w:rPr>
          <w:rFonts w:ascii="Arial" w:eastAsia="Times New Roman" w:hAnsi="Arial" w:cs="Times New Roman"/>
          <w:sz w:val="20"/>
          <w:szCs w:val="20"/>
          <w:lang w:val="nl-NL"/>
        </w:rPr>
      </w:pPr>
    </w:p>
    <w:p w14:paraId="0C1DC82B" w14:textId="77777777" w:rsidR="00C71636" w:rsidRPr="00116DB6" w:rsidRDefault="00C71636" w:rsidP="00D307D2">
      <w:p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Informatie voor de gebruiker van deze bestektekst: </w:t>
      </w:r>
    </w:p>
    <w:p w14:paraId="0C1DC82C" w14:textId="77777777" w:rsidR="00C71636" w:rsidRPr="00116DB6" w:rsidRDefault="00C71636" w:rsidP="00C71636">
      <w:pPr>
        <w:pStyle w:val="Lijstalinea"/>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FF0000"/>
          <w:sz w:val="18"/>
          <w:szCs w:val="18"/>
          <w:lang w:val="nl-NL"/>
        </w:rPr>
        <w:t xml:space="preserve">rood </w:t>
      </w:r>
      <w:r w:rsidRPr="00116DB6">
        <w:rPr>
          <w:rFonts w:ascii="Arial" w:eastAsia="Times New Roman" w:hAnsi="Arial" w:cs="Times New Roman"/>
          <w:i/>
          <w:sz w:val="18"/>
          <w:szCs w:val="18"/>
          <w:lang w:val="nl-NL"/>
        </w:rPr>
        <w:t>dan kan men dit verwijderen om een neutrale tekst te krijgen</w:t>
      </w:r>
    </w:p>
    <w:p w14:paraId="0C1DC82D" w14:textId="77777777" w:rsidR="00C71636" w:rsidRPr="00116DB6" w:rsidRDefault="00C71636" w:rsidP="00C71636">
      <w:pPr>
        <w:pStyle w:val="Lijstalinea"/>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0000FF"/>
          <w:sz w:val="18"/>
          <w:szCs w:val="18"/>
          <w:lang w:val="nl-NL"/>
        </w:rPr>
        <w:t>blauw</w:t>
      </w:r>
      <w:r w:rsidRPr="00116DB6">
        <w:rPr>
          <w:rFonts w:ascii="Arial" w:eastAsia="Times New Roman" w:hAnsi="Arial" w:cs="Times New Roman"/>
          <w:i/>
          <w:color w:val="00B050"/>
          <w:sz w:val="18"/>
          <w:szCs w:val="18"/>
          <w:lang w:val="nl-NL"/>
        </w:rPr>
        <w:t xml:space="preserve"> </w:t>
      </w:r>
      <w:r w:rsidRPr="00116DB6">
        <w:rPr>
          <w:rFonts w:ascii="Arial" w:eastAsia="Times New Roman" w:hAnsi="Arial" w:cs="Times New Roman"/>
          <w:i/>
          <w:sz w:val="18"/>
          <w:szCs w:val="18"/>
          <w:lang w:val="nl-NL"/>
        </w:rPr>
        <w:t>dan kan men een keuze maken uit e</w:t>
      </w:r>
      <w:r w:rsidR="00F51B17" w:rsidRPr="00116DB6">
        <w:rPr>
          <w:rFonts w:ascii="Arial" w:eastAsia="Times New Roman" w:hAnsi="Arial" w:cs="Times New Roman"/>
          <w:i/>
          <w:sz w:val="18"/>
          <w:szCs w:val="18"/>
          <w:lang w:val="nl-NL"/>
        </w:rPr>
        <w:t>en of meer</w:t>
      </w:r>
      <w:r w:rsidRPr="00116DB6">
        <w:rPr>
          <w:rFonts w:ascii="Arial" w:eastAsia="Times New Roman" w:hAnsi="Arial" w:cs="Times New Roman"/>
          <w:i/>
          <w:sz w:val="18"/>
          <w:szCs w:val="18"/>
          <w:lang w:val="nl-NL"/>
        </w:rPr>
        <w:t xml:space="preserve"> verschillende </w:t>
      </w:r>
      <w:r w:rsidR="00F51B17" w:rsidRPr="00116DB6">
        <w:rPr>
          <w:rFonts w:ascii="Arial" w:eastAsia="Times New Roman" w:hAnsi="Arial" w:cs="Times New Roman"/>
          <w:i/>
          <w:sz w:val="18"/>
          <w:szCs w:val="18"/>
          <w:lang w:val="nl-NL"/>
        </w:rPr>
        <w:t>keuze</w:t>
      </w:r>
      <w:r w:rsidRPr="00116DB6">
        <w:rPr>
          <w:rFonts w:ascii="Arial" w:eastAsia="Times New Roman" w:hAnsi="Arial" w:cs="Times New Roman"/>
          <w:i/>
          <w:sz w:val="18"/>
          <w:szCs w:val="18"/>
          <w:lang w:val="nl-NL"/>
        </w:rPr>
        <w:t>mogelijkheden.</w:t>
      </w:r>
    </w:p>
    <w:p w14:paraId="0C1DC82E" w14:textId="77777777" w:rsidR="00C71636" w:rsidRPr="00F51B17" w:rsidRDefault="00C71636" w:rsidP="00D307D2">
      <w:pPr>
        <w:spacing w:after="0"/>
        <w:jc w:val="both"/>
        <w:rPr>
          <w:rFonts w:ascii="Arial" w:eastAsia="Times New Roman" w:hAnsi="Arial" w:cs="Times New Roman"/>
          <w:sz w:val="20"/>
          <w:szCs w:val="20"/>
          <w:lang w:val="nl-NL"/>
        </w:rPr>
      </w:pPr>
    </w:p>
    <w:p w14:paraId="0C1DC82F" w14:textId="77777777" w:rsidR="00C71636" w:rsidRPr="00F51B17" w:rsidRDefault="00C71636" w:rsidP="00D307D2">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 xml:space="preserve">Omschrijving </w:t>
      </w:r>
    </w:p>
    <w:p w14:paraId="0C1DC830" w14:textId="7F55A6C2" w:rsidR="003047DB" w:rsidRPr="009C7C9E" w:rsidRDefault="00C71636" w:rsidP="00D307D2">
      <w:pPr>
        <w:spacing w:after="0"/>
        <w:jc w:val="both"/>
        <w:rPr>
          <w:rFonts w:ascii="Arial" w:eastAsia="Times New Roman" w:hAnsi="Arial" w:cs="Times New Roman"/>
          <w:color w:val="FF0000"/>
          <w:sz w:val="20"/>
          <w:szCs w:val="20"/>
          <w:lang w:val="nl-NL"/>
        </w:rPr>
      </w:pPr>
      <w:r w:rsidRPr="00F51B17">
        <w:rPr>
          <w:rFonts w:ascii="Arial" w:eastAsia="Times New Roman" w:hAnsi="Arial" w:cs="Times New Roman"/>
          <w:sz w:val="20"/>
          <w:szCs w:val="20"/>
          <w:lang w:val="nl-NL"/>
        </w:rPr>
        <w:t xml:space="preserve">Thermische isolatie van </w:t>
      </w:r>
      <w:r w:rsidR="003047DB" w:rsidRPr="00F51B17">
        <w:rPr>
          <w:rFonts w:ascii="Arial" w:eastAsia="Times New Roman" w:hAnsi="Arial" w:cs="Times New Roman"/>
          <w:sz w:val="20"/>
          <w:szCs w:val="20"/>
          <w:lang w:val="nl-NL"/>
        </w:rPr>
        <w:t>rechthoekige en ronde kanalen</w:t>
      </w:r>
      <w:r w:rsidRPr="00F51B17">
        <w:rPr>
          <w:rFonts w:ascii="Arial" w:eastAsia="Times New Roman" w:hAnsi="Arial" w:cs="Times New Roman"/>
          <w:sz w:val="20"/>
          <w:szCs w:val="20"/>
          <w:lang w:val="nl-NL"/>
        </w:rPr>
        <w:t xml:space="preserve"> wordt uitgevoerd met rotswol aluminium versterkte lamellendekens met rechtopstaande rotswolvezels </w:t>
      </w:r>
      <w:r w:rsidR="009C7C9E" w:rsidRPr="009C7C9E">
        <w:rPr>
          <w:rFonts w:ascii="Arial" w:eastAsia="Times New Roman" w:hAnsi="Arial" w:cs="Times New Roman"/>
          <w:color w:val="FF0000"/>
          <w:sz w:val="20"/>
          <w:szCs w:val="20"/>
          <w:lang w:val="nl-NL"/>
        </w:rPr>
        <w:t xml:space="preserve">Rockwool </w:t>
      </w:r>
      <w:r w:rsidR="00241F18">
        <w:rPr>
          <w:rFonts w:ascii="Arial" w:eastAsia="Times New Roman" w:hAnsi="Arial" w:cs="Times New Roman"/>
          <w:color w:val="FF0000"/>
          <w:sz w:val="20"/>
          <w:szCs w:val="20"/>
          <w:lang w:val="nl-NL"/>
        </w:rPr>
        <w:t xml:space="preserve"> LM </w:t>
      </w:r>
      <w:proofErr w:type="spellStart"/>
      <w:r w:rsidR="00241F18">
        <w:rPr>
          <w:rFonts w:ascii="Arial" w:eastAsia="Times New Roman" w:hAnsi="Arial" w:cs="Times New Roman"/>
          <w:color w:val="FF0000"/>
          <w:sz w:val="20"/>
          <w:szCs w:val="20"/>
          <w:lang w:val="nl-NL"/>
        </w:rPr>
        <w:t>Klima</w:t>
      </w:r>
      <w:proofErr w:type="spellEnd"/>
      <w:r w:rsidRPr="009C7C9E">
        <w:rPr>
          <w:rFonts w:ascii="Arial" w:eastAsia="Times New Roman" w:hAnsi="Arial" w:cs="Times New Roman"/>
          <w:color w:val="FF0000"/>
          <w:sz w:val="20"/>
          <w:szCs w:val="20"/>
          <w:lang w:val="nl-NL"/>
        </w:rPr>
        <w:t>.</w:t>
      </w:r>
    </w:p>
    <w:p w14:paraId="0C1DC831" w14:textId="77777777" w:rsidR="00C71636" w:rsidRPr="00F51B17" w:rsidRDefault="00C71636" w:rsidP="00D307D2">
      <w:pPr>
        <w:spacing w:after="0"/>
        <w:jc w:val="both"/>
        <w:rPr>
          <w:rFonts w:ascii="Arial" w:eastAsia="Times New Roman" w:hAnsi="Arial" w:cs="Times New Roman"/>
          <w:sz w:val="20"/>
          <w:szCs w:val="20"/>
          <w:lang w:val="nl-NL"/>
        </w:rPr>
      </w:pPr>
    </w:p>
    <w:p w14:paraId="0C1DC832" w14:textId="77777777" w:rsidR="00647B5D" w:rsidRPr="00F51B17" w:rsidRDefault="00C71636" w:rsidP="00C71636">
      <w:pPr>
        <w:spacing w:after="0"/>
        <w:jc w:val="both"/>
        <w:rPr>
          <w:rFonts w:ascii="Arial" w:eastAsia="Times New Roman" w:hAnsi="Arial" w:cs="Times New Roman"/>
          <w:b/>
          <w:i/>
          <w:sz w:val="20"/>
          <w:szCs w:val="20"/>
          <w:lang w:val="nl-NL" w:eastAsia="nl-NL"/>
        </w:rPr>
      </w:pPr>
      <w:r w:rsidRPr="00F51B17">
        <w:rPr>
          <w:rFonts w:ascii="Arial" w:eastAsia="Times New Roman" w:hAnsi="Arial" w:cs="Times New Roman"/>
          <w:b/>
          <w:sz w:val="20"/>
          <w:szCs w:val="20"/>
          <w:lang w:val="nl-NL"/>
        </w:rPr>
        <w:t>Materiaal</w:t>
      </w:r>
      <w:r w:rsidR="00647B5D" w:rsidRPr="00F51B17">
        <w:rPr>
          <w:rFonts w:ascii="Arial" w:eastAsia="Times New Roman" w:hAnsi="Arial" w:cs="Times New Roman"/>
          <w:b/>
          <w:i/>
          <w:sz w:val="20"/>
          <w:szCs w:val="20"/>
          <w:lang w:val="nl-NL" w:eastAsia="nl-NL"/>
        </w:rPr>
        <w:t xml:space="preserve"> </w:t>
      </w:r>
    </w:p>
    <w:p w14:paraId="0C1DC833" w14:textId="485EF524" w:rsidR="009C7C9E" w:rsidRPr="009C7C9E" w:rsidRDefault="00C71636" w:rsidP="009C7C9E">
      <w:pPr>
        <w:spacing w:after="0"/>
        <w:jc w:val="both"/>
        <w:rPr>
          <w:rFonts w:ascii="Arial" w:eastAsia="Times New Roman" w:hAnsi="Arial" w:cs="Times New Roman"/>
          <w:color w:val="0000FF"/>
          <w:sz w:val="20"/>
          <w:szCs w:val="20"/>
          <w:lang w:val="nl-NL"/>
        </w:rPr>
      </w:pPr>
      <w:r w:rsidRPr="00F51B17">
        <w:rPr>
          <w:rFonts w:ascii="Arial" w:eastAsia="Times New Roman" w:hAnsi="Arial" w:cs="Times New Roman"/>
          <w:sz w:val="20"/>
          <w:szCs w:val="20"/>
          <w:lang w:val="nl-NL"/>
        </w:rPr>
        <w:t>Thermische isolatie van rechthoekige en ronde kanal</w:t>
      </w:r>
      <w:r w:rsidR="00B94592">
        <w:rPr>
          <w:rFonts w:ascii="Arial" w:eastAsia="Times New Roman" w:hAnsi="Arial" w:cs="Times New Roman"/>
          <w:sz w:val="20"/>
          <w:szCs w:val="20"/>
          <w:lang w:val="nl-NL"/>
        </w:rPr>
        <w:t>en wordt uitgevoerd met recycle</w:t>
      </w:r>
      <w:r w:rsidRPr="00F51B17">
        <w:rPr>
          <w:rFonts w:ascii="Arial" w:eastAsia="Times New Roman" w:hAnsi="Arial" w:cs="Times New Roman"/>
          <w:sz w:val="20"/>
          <w:szCs w:val="20"/>
          <w:lang w:val="nl-NL"/>
        </w:rPr>
        <w:t xml:space="preserve">bare rotswol lamellendekens </w:t>
      </w:r>
      <w:r w:rsidR="009C7C9E" w:rsidRPr="009C7C9E">
        <w:rPr>
          <w:rFonts w:ascii="Arial" w:eastAsia="Times New Roman" w:hAnsi="Arial" w:cs="Times New Roman"/>
          <w:color w:val="FF0000"/>
          <w:sz w:val="20"/>
          <w:szCs w:val="20"/>
          <w:lang w:val="nl-NL"/>
        </w:rPr>
        <w:t xml:space="preserve">Rockwool </w:t>
      </w:r>
      <w:r w:rsidR="00241F18">
        <w:rPr>
          <w:rFonts w:ascii="Arial" w:eastAsia="Times New Roman" w:hAnsi="Arial" w:cs="Times New Roman"/>
          <w:color w:val="FF0000"/>
          <w:sz w:val="20"/>
          <w:szCs w:val="20"/>
          <w:lang w:val="nl-NL"/>
        </w:rPr>
        <w:t xml:space="preserve">LM </w:t>
      </w:r>
      <w:proofErr w:type="spellStart"/>
      <w:r w:rsidR="00241F18">
        <w:rPr>
          <w:rFonts w:ascii="Arial" w:eastAsia="Times New Roman" w:hAnsi="Arial" w:cs="Times New Roman"/>
          <w:color w:val="FF0000"/>
          <w:sz w:val="20"/>
          <w:szCs w:val="20"/>
          <w:lang w:val="nl-NL"/>
        </w:rPr>
        <w:t>Klima</w:t>
      </w:r>
      <w:proofErr w:type="spellEnd"/>
    </w:p>
    <w:p w14:paraId="0C1DC834" w14:textId="77777777" w:rsidR="004E2ED3" w:rsidRDefault="00C71636" w:rsidP="00C71636">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opgebouwd uit rotswol</w:t>
      </w:r>
      <w:r w:rsidR="004E2ED3" w:rsidRPr="003332C5">
        <w:rPr>
          <w:rFonts w:ascii="Arial" w:eastAsia="Times New Roman" w:hAnsi="Arial" w:cs="Times New Roman"/>
          <w:sz w:val="20"/>
          <w:szCs w:val="20"/>
          <w:lang w:val="nl-NL"/>
        </w:rPr>
        <w:t xml:space="preserve"> waarvan de minerale vezels zijn bekomen door het smelten van vulkanisch gesteente en gebonden met gepolymeriseerde harsen. Het product heeft geen uitzetting of krimp, geeft geen aanleiding tot schimmelvorming en is geen voedingsbodem voor bacteriën. De rotswol is volledig recycleerbaar. </w:t>
      </w:r>
    </w:p>
    <w:p w14:paraId="0C1DC835" w14:textId="77777777" w:rsidR="003332C5" w:rsidRPr="003332C5" w:rsidRDefault="003F51F2"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Uitstekend</w:t>
      </w:r>
      <w:r w:rsidR="003332C5" w:rsidRPr="003332C5">
        <w:rPr>
          <w:rFonts w:ascii="Arial" w:eastAsia="Times New Roman" w:hAnsi="Arial" w:cs="Times New Roman"/>
          <w:sz w:val="20"/>
          <w:szCs w:val="20"/>
          <w:lang w:val="nl-NL"/>
        </w:rPr>
        <w:t xml:space="preserve"> blijvend thermisch isolerend. Rotswol is onbrandbaar, veroorzaakt vrijwel geen rook en giftige gassen bij brand, Bestand tegen temperaturen tot boven de 1000°C. en veroorzaakt geen flash-over. Rotswol is waterafstotend, niet- hygroscopisch en niet-capillair. Chemisch neutraal en veroorzaakt of bevordert geen corrosie</w:t>
      </w:r>
    </w:p>
    <w:p w14:paraId="0C1DC836" w14:textId="77777777" w:rsidR="004E2ED3" w:rsidRDefault="004E2ED3" w:rsidP="00C71636">
      <w:pPr>
        <w:spacing w:after="0"/>
        <w:jc w:val="both"/>
      </w:pPr>
    </w:p>
    <w:p w14:paraId="0C1DC837" w14:textId="3CA4A833" w:rsidR="004E2ED3" w:rsidRDefault="004E2ED3" w:rsidP="00C71636">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De</w:t>
      </w:r>
      <w:r w:rsidR="003A3FDE">
        <w:rPr>
          <w:rFonts w:ascii="Arial" w:eastAsia="Times New Roman" w:hAnsi="Arial" w:cs="Times New Roman"/>
          <w:sz w:val="20"/>
          <w:szCs w:val="20"/>
          <w:lang w:val="nl-NL"/>
        </w:rPr>
        <w:t xml:space="preserve"> rotswol</w:t>
      </w:r>
      <w:r w:rsidRPr="003332C5">
        <w:rPr>
          <w:rFonts w:ascii="Arial" w:eastAsia="Times New Roman" w:hAnsi="Arial" w:cs="Times New Roman"/>
          <w:sz w:val="20"/>
          <w:szCs w:val="20"/>
          <w:lang w:val="nl-NL"/>
        </w:rPr>
        <w:t xml:space="preserve"> lamellendekens</w:t>
      </w:r>
      <w:r>
        <w:t xml:space="preserve"> </w:t>
      </w:r>
      <w:r w:rsidR="009C7C9E" w:rsidRPr="009C7C9E">
        <w:rPr>
          <w:rFonts w:ascii="Arial" w:eastAsia="Times New Roman" w:hAnsi="Arial" w:cs="Times New Roman"/>
          <w:color w:val="FF0000"/>
          <w:sz w:val="20"/>
          <w:szCs w:val="20"/>
          <w:lang w:val="nl-NL"/>
        </w:rPr>
        <w:t xml:space="preserve">Rockwool </w:t>
      </w:r>
      <w:r w:rsidR="00F0395C">
        <w:rPr>
          <w:rFonts w:ascii="Arial" w:eastAsia="Times New Roman" w:hAnsi="Arial" w:cs="Times New Roman"/>
          <w:color w:val="FF0000"/>
          <w:sz w:val="20"/>
          <w:szCs w:val="20"/>
          <w:lang w:val="nl-NL"/>
        </w:rPr>
        <w:t xml:space="preserve">LM </w:t>
      </w:r>
      <w:proofErr w:type="spellStart"/>
      <w:r w:rsidR="00F0395C">
        <w:rPr>
          <w:rFonts w:ascii="Arial" w:eastAsia="Times New Roman" w:hAnsi="Arial" w:cs="Times New Roman"/>
          <w:color w:val="FF0000"/>
          <w:sz w:val="20"/>
          <w:szCs w:val="20"/>
          <w:lang w:val="nl-NL"/>
        </w:rPr>
        <w:t>Klima</w:t>
      </w:r>
      <w:proofErr w:type="spellEnd"/>
      <w:r w:rsidR="009C7C9E">
        <w:rPr>
          <w:rFonts w:ascii="Arial" w:eastAsia="Times New Roman" w:hAnsi="Arial" w:cs="Times New Roman"/>
          <w:color w:val="FF0000"/>
          <w:sz w:val="20"/>
          <w:szCs w:val="20"/>
          <w:lang w:val="nl-NL"/>
        </w:rPr>
        <w:t xml:space="preserve"> </w:t>
      </w:r>
      <w:r w:rsidRPr="004E2ED3">
        <w:rPr>
          <w:rFonts w:ascii="Arial" w:eastAsia="Times New Roman" w:hAnsi="Arial" w:cs="Times New Roman"/>
          <w:sz w:val="20"/>
          <w:szCs w:val="20"/>
          <w:lang w:val="nl-NL"/>
        </w:rPr>
        <w:t xml:space="preserve">voldoen </w:t>
      </w:r>
      <w:r>
        <w:rPr>
          <w:rFonts w:ascii="Arial" w:eastAsia="Times New Roman" w:hAnsi="Arial" w:cs="Times New Roman"/>
          <w:sz w:val="20"/>
          <w:szCs w:val="20"/>
          <w:lang w:val="nl-NL"/>
        </w:rPr>
        <w:t xml:space="preserve">aan de volgende materiaalprestaties: </w:t>
      </w:r>
    </w:p>
    <w:p w14:paraId="0C1DC838" w14:textId="0C47251A" w:rsidR="004E2ED3" w:rsidRPr="00F51B17" w:rsidRDefault="004E2ED3" w:rsidP="004E2ED3">
      <w:pPr>
        <w:pStyle w:val="Lijstalinea"/>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Densiteit, </w:t>
      </w:r>
      <w:r w:rsidR="00F0395C">
        <w:rPr>
          <w:rFonts w:ascii="Arial" w:eastAsia="Times New Roman" w:hAnsi="Arial" w:cs="Times New Roman"/>
          <w:sz w:val="20"/>
          <w:szCs w:val="20"/>
          <w:lang w:val="nl-NL"/>
        </w:rPr>
        <w:t xml:space="preserve">ca </w:t>
      </w:r>
      <w:r w:rsidRPr="00F51B17">
        <w:rPr>
          <w:rFonts w:ascii="Arial" w:eastAsia="Times New Roman" w:hAnsi="Arial" w:cs="Times New Roman"/>
          <w:sz w:val="20"/>
          <w:szCs w:val="20"/>
          <w:lang w:val="nl-NL"/>
        </w:rPr>
        <w:t>3</w:t>
      </w:r>
      <w:r w:rsidR="00F0395C">
        <w:rPr>
          <w:rFonts w:ascii="Arial" w:eastAsia="Times New Roman" w:hAnsi="Arial" w:cs="Times New Roman"/>
          <w:sz w:val="20"/>
          <w:szCs w:val="20"/>
          <w:lang w:val="nl-NL"/>
        </w:rPr>
        <w:t>7</w:t>
      </w:r>
      <w:r w:rsidRPr="00F51B17">
        <w:rPr>
          <w:rFonts w:ascii="Arial" w:eastAsia="Times New Roman" w:hAnsi="Arial" w:cs="Times New Roman"/>
          <w:sz w:val="20"/>
          <w:szCs w:val="20"/>
          <w:lang w:val="nl-NL"/>
        </w:rPr>
        <w:t>k</w:t>
      </w:r>
      <w:r>
        <w:rPr>
          <w:rFonts w:ascii="Arial" w:eastAsia="Times New Roman" w:hAnsi="Arial" w:cs="Times New Roman"/>
          <w:sz w:val="20"/>
          <w:szCs w:val="20"/>
          <w:lang w:val="nl-NL"/>
        </w:rPr>
        <w:t>g/m³  bepaald volgens</w:t>
      </w:r>
      <w:r w:rsidRPr="00F51B17">
        <w:rPr>
          <w:rFonts w:ascii="Arial" w:eastAsia="Times New Roman" w:hAnsi="Arial" w:cs="Times New Roman"/>
          <w:sz w:val="20"/>
          <w:szCs w:val="20"/>
          <w:lang w:val="nl-NL"/>
        </w:rPr>
        <w:t xml:space="preserve"> EN 1602</w:t>
      </w:r>
    </w:p>
    <w:p w14:paraId="0C1DC839" w14:textId="0C75624D" w:rsidR="004E2ED3" w:rsidRDefault="004E2ED3" w:rsidP="004E2ED3">
      <w:pPr>
        <w:pStyle w:val="Lijstalinea"/>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Warmtegeleidingscoëfficiënt bij 10 °C </w:t>
      </w:r>
      <w:r>
        <w:rPr>
          <w:rFonts w:ascii="Arial" w:eastAsia="Times New Roman" w:hAnsi="Arial" w:cs="Times New Roman"/>
          <w:sz w:val="20"/>
          <w:szCs w:val="20"/>
          <w:lang w:val="nl-NL"/>
        </w:rPr>
        <w:t>bedraagt</w:t>
      </w:r>
      <w:r w:rsidRPr="00F51B17">
        <w:rPr>
          <w:rFonts w:ascii="Arial" w:eastAsia="Times New Roman" w:hAnsi="Arial" w:cs="Times New Roman"/>
          <w:sz w:val="20"/>
          <w:szCs w:val="20"/>
          <w:lang w:val="nl-NL"/>
        </w:rPr>
        <w:t xml:space="preserve">  0,0</w:t>
      </w:r>
      <w:r w:rsidR="00F0395C">
        <w:rPr>
          <w:rFonts w:ascii="Arial" w:eastAsia="Times New Roman" w:hAnsi="Arial" w:cs="Times New Roman"/>
          <w:sz w:val="20"/>
          <w:szCs w:val="20"/>
          <w:lang w:val="nl-NL"/>
        </w:rPr>
        <w:t>37</w:t>
      </w:r>
      <w:r w:rsidRPr="00F51B17">
        <w:rPr>
          <w:rFonts w:ascii="Arial" w:eastAsia="Times New Roman" w:hAnsi="Arial" w:cs="Times New Roman"/>
          <w:sz w:val="20"/>
          <w:szCs w:val="20"/>
          <w:lang w:val="nl-NL"/>
        </w:rPr>
        <w:t xml:space="preserve"> W/</w:t>
      </w:r>
      <w:proofErr w:type="spellStart"/>
      <w:r w:rsidRPr="00F51B17">
        <w:rPr>
          <w:rFonts w:ascii="Arial" w:eastAsia="Times New Roman" w:hAnsi="Arial" w:cs="Times New Roman"/>
          <w:sz w:val="20"/>
          <w:szCs w:val="20"/>
          <w:lang w:val="nl-NL"/>
        </w:rPr>
        <w:t>m.K</w:t>
      </w:r>
      <w:proofErr w:type="spellEnd"/>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12667</w:t>
      </w:r>
      <w:r>
        <w:rPr>
          <w:rFonts w:ascii="Arial" w:eastAsia="Times New Roman" w:hAnsi="Arial" w:cs="Times New Roman"/>
          <w:sz w:val="20"/>
          <w:szCs w:val="20"/>
          <w:lang w:val="nl-NL"/>
        </w:rPr>
        <w:t xml:space="preserve">) </w:t>
      </w:r>
    </w:p>
    <w:p w14:paraId="0C1DC83A" w14:textId="4EEB92ED" w:rsidR="00A17C17" w:rsidRPr="00A17C17" w:rsidRDefault="00A17C17" w:rsidP="00A17C17">
      <w:pPr>
        <w:pStyle w:val="Lijstalinea"/>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Wa</w:t>
      </w:r>
      <w:r>
        <w:rPr>
          <w:rFonts w:ascii="Arial" w:eastAsia="Times New Roman" w:hAnsi="Arial" w:cs="Times New Roman"/>
          <w:sz w:val="20"/>
          <w:szCs w:val="20"/>
          <w:lang w:val="nl-NL"/>
        </w:rPr>
        <w:t>rmtegeleidingscoëfficiënt bij 40</w:t>
      </w:r>
      <w:r w:rsidRPr="00F51B17">
        <w:rPr>
          <w:rFonts w:ascii="Arial" w:eastAsia="Times New Roman" w:hAnsi="Arial" w:cs="Times New Roman"/>
          <w:sz w:val="20"/>
          <w:szCs w:val="20"/>
          <w:lang w:val="nl-NL"/>
        </w:rPr>
        <w:t xml:space="preserve"> °C </w:t>
      </w:r>
      <w:r>
        <w:rPr>
          <w:rFonts w:ascii="Arial" w:eastAsia="Times New Roman" w:hAnsi="Arial" w:cs="Times New Roman"/>
          <w:sz w:val="20"/>
          <w:szCs w:val="20"/>
          <w:lang w:val="nl-NL"/>
        </w:rPr>
        <w:t>bedraagt  0,0</w:t>
      </w:r>
      <w:r w:rsidR="00FF6C1D">
        <w:rPr>
          <w:rFonts w:ascii="Arial" w:eastAsia="Times New Roman" w:hAnsi="Arial" w:cs="Times New Roman"/>
          <w:sz w:val="20"/>
          <w:szCs w:val="20"/>
          <w:lang w:val="nl-NL"/>
        </w:rPr>
        <w:t>41</w:t>
      </w:r>
      <w:r w:rsidRPr="00F51B17">
        <w:rPr>
          <w:rFonts w:ascii="Arial" w:eastAsia="Times New Roman" w:hAnsi="Arial" w:cs="Times New Roman"/>
          <w:sz w:val="20"/>
          <w:szCs w:val="20"/>
          <w:lang w:val="nl-NL"/>
        </w:rPr>
        <w:t xml:space="preserve"> W/</w:t>
      </w:r>
      <w:proofErr w:type="spellStart"/>
      <w:r w:rsidRPr="00F51B17">
        <w:rPr>
          <w:rFonts w:ascii="Arial" w:eastAsia="Times New Roman" w:hAnsi="Arial" w:cs="Times New Roman"/>
          <w:sz w:val="20"/>
          <w:szCs w:val="20"/>
          <w:lang w:val="nl-NL"/>
        </w:rPr>
        <w:t>m.K</w:t>
      </w:r>
      <w:proofErr w:type="spellEnd"/>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12667</w:t>
      </w:r>
      <w:r>
        <w:rPr>
          <w:rFonts w:ascii="Arial" w:eastAsia="Times New Roman" w:hAnsi="Arial" w:cs="Times New Roman"/>
          <w:sz w:val="20"/>
          <w:szCs w:val="20"/>
          <w:lang w:val="nl-NL"/>
        </w:rPr>
        <w:t xml:space="preserve">) </w:t>
      </w:r>
    </w:p>
    <w:p w14:paraId="0C1DC83B" w14:textId="77777777" w:rsidR="009C7C9E" w:rsidRDefault="004E2ED3" w:rsidP="004E2ED3">
      <w:pPr>
        <w:pStyle w:val="Lijstalinea"/>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Max</w:t>
      </w:r>
      <w:r>
        <w:rPr>
          <w:rFonts w:ascii="Arial" w:eastAsia="Times New Roman" w:hAnsi="Arial" w:cs="Times New Roman"/>
          <w:sz w:val="20"/>
          <w:szCs w:val="20"/>
          <w:lang w:val="nl-NL"/>
        </w:rPr>
        <w:t>imum</w:t>
      </w:r>
      <w:r w:rsidRPr="00F51B17">
        <w:rPr>
          <w:rFonts w:ascii="Arial" w:eastAsia="Times New Roman" w:hAnsi="Arial" w:cs="Times New Roman"/>
          <w:sz w:val="20"/>
          <w:szCs w:val="20"/>
          <w:lang w:val="nl-NL"/>
        </w:rPr>
        <w:t xml:space="preserve"> service temperatur</w:t>
      </w:r>
      <w:r>
        <w:rPr>
          <w:rFonts w:ascii="Arial" w:eastAsia="Times New Roman" w:hAnsi="Arial" w:cs="Times New Roman"/>
          <w:sz w:val="20"/>
          <w:szCs w:val="20"/>
          <w:lang w:val="nl-NL"/>
        </w:rPr>
        <w:t xml:space="preserve">e (MST) </w:t>
      </w:r>
    </w:p>
    <w:p w14:paraId="0C1DC83C" w14:textId="71F3E5B8" w:rsidR="009C7C9E" w:rsidRPr="00F51B17" w:rsidRDefault="009C7C9E" w:rsidP="009C7C9E">
      <w:pPr>
        <w:pStyle w:val="Lijstalinea"/>
        <w:numPr>
          <w:ilvl w:val="1"/>
          <w:numId w:val="6"/>
        </w:numPr>
        <w:spacing w:after="0"/>
        <w:jc w:val="both"/>
        <w:rPr>
          <w:rFonts w:ascii="Arial" w:eastAsia="Times New Roman" w:hAnsi="Arial" w:cs="Times New Roman"/>
          <w:sz w:val="20"/>
          <w:szCs w:val="20"/>
          <w:lang w:val="nl-NL"/>
        </w:rPr>
      </w:pPr>
      <w:r w:rsidRPr="009C7C9E">
        <w:rPr>
          <w:rFonts w:ascii="Arial" w:eastAsia="Times New Roman" w:hAnsi="Arial" w:cs="Times New Roman"/>
          <w:color w:val="FF0000"/>
          <w:sz w:val="20"/>
          <w:szCs w:val="20"/>
          <w:lang w:val="nl-NL"/>
        </w:rPr>
        <w:t xml:space="preserve">Rockwool </w:t>
      </w:r>
      <w:r w:rsidR="00FF6C1D">
        <w:rPr>
          <w:rFonts w:ascii="Arial" w:eastAsia="Times New Roman" w:hAnsi="Arial" w:cs="Times New Roman"/>
          <w:color w:val="FF0000"/>
          <w:sz w:val="20"/>
          <w:szCs w:val="20"/>
          <w:lang w:val="nl-NL"/>
        </w:rPr>
        <w:t xml:space="preserve">LM </w:t>
      </w:r>
      <w:proofErr w:type="spellStart"/>
      <w:r w:rsidR="00FF6C1D">
        <w:rPr>
          <w:rFonts w:ascii="Arial" w:eastAsia="Times New Roman" w:hAnsi="Arial" w:cs="Times New Roman"/>
          <w:color w:val="FF0000"/>
          <w:sz w:val="20"/>
          <w:szCs w:val="20"/>
          <w:lang w:val="nl-NL"/>
        </w:rPr>
        <w:t>Klima</w:t>
      </w:r>
      <w:proofErr w:type="spellEnd"/>
      <w:r w:rsidRPr="009C7C9E">
        <w:rPr>
          <w:rFonts w:ascii="Arial" w:eastAsia="Times New Roman" w:hAnsi="Arial" w:cs="Times New Roman"/>
          <w:color w:val="FF0000"/>
          <w:sz w:val="20"/>
          <w:szCs w:val="20"/>
          <w:lang w:val="nl-NL"/>
        </w:rPr>
        <w:t xml:space="preserve"> : </w:t>
      </w:r>
      <w:r>
        <w:rPr>
          <w:rFonts w:ascii="Arial" w:eastAsia="Times New Roman" w:hAnsi="Arial" w:cs="Times New Roman"/>
          <w:sz w:val="20"/>
          <w:szCs w:val="20"/>
          <w:lang w:val="nl-NL"/>
        </w:rPr>
        <w:t>2</w:t>
      </w:r>
      <w:r w:rsidRPr="00F51B17">
        <w:rPr>
          <w:rFonts w:ascii="Arial" w:eastAsia="Times New Roman" w:hAnsi="Arial" w:cs="Times New Roman"/>
          <w:sz w:val="20"/>
          <w:szCs w:val="20"/>
          <w:lang w:val="nl-NL"/>
        </w:rPr>
        <w:t xml:space="preserve">50°C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14706</w:t>
      </w:r>
      <w:r>
        <w:rPr>
          <w:rFonts w:ascii="Arial" w:eastAsia="Times New Roman" w:hAnsi="Arial" w:cs="Times New Roman"/>
          <w:sz w:val="20"/>
          <w:szCs w:val="20"/>
          <w:lang w:val="nl-NL"/>
        </w:rPr>
        <w:t>)</w:t>
      </w:r>
    </w:p>
    <w:p w14:paraId="0C1DC83E" w14:textId="77777777" w:rsidR="009C7C9E" w:rsidRDefault="004E2ED3" w:rsidP="004E2ED3">
      <w:pPr>
        <w:pStyle w:val="Lijstalinea"/>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Brandgedrag: </w:t>
      </w:r>
    </w:p>
    <w:p w14:paraId="0C1DC83F" w14:textId="592F6029" w:rsidR="009C7C9E" w:rsidRPr="00F51B17" w:rsidRDefault="009C7C9E" w:rsidP="009C7C9E">
      <w:pPr>
        <w:pStyle w:val="Lijstalinea"/>
        <w:numPr>
          <w:ilvl w:val="1"/>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Euro</w:t>
      </w:r>
      <w:r>
        <w:rPr>
          <w:rFonts w:ascii="Arial" w:eastAsia="Times New Roman" w:hAnsi="Arial" w:cs="Times New Roman"/>
          <w:sz w:val="20"/>
          <w:szCs w:val="20"/>
          <w:lang w:val="nl-NL"/>
        </w:rPr>
        <w:t>class</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A1</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13501-1</w:t>
      </w:r>
      <w:r>
        <w:rPr>
          <w:rFonts w:ascii="Arial" w:eastAsia="Times New Roman" w:hAnsi="Arial" w:cs="Times New Roman"/>
          <w:sz w:val="20"/>
          <w:szCs w:val="20"/>
          <w:lang w:val="nl-NL"/>
        </w:rPr>
        <w:t xml:space="preserve">) </w:t>
      </w:r>
    </w:p>
    <w:p w14:paraId="0C1DC841" w14:textId="77777777" w:rsidR="004E2ED3" w:rsidRPr="00F51B17" w:rsidRDefault="004E2ED3" w:rsidP="004E2ED3">
      <w:pPr>
        <w:pStyle w:val="Lijstalinea"/>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Waterabsorptie &lt; 1 kg/m</w:t>
      </w:r>
      <w:r w:rsidR="000459B3" w:rsidRPr="000459B3">
        <w:rPr>
          <w:rFonts w:ascii="Arial" w:eastAsia="Times New Roman" w:hAnsi="Arial" w:cs="Times New Roman"/>
          <w:sz w:val="20"/>
          <w:szCs w:val="20"/>
          <w:vertAlign w:val="superscript"/>
          <w:lang w:val="nl-NL"/>
        </w:rPr>
        <w:t>2</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1609</w:t>
      </w:r>
      <w:r>
        <w:rPr>
          <w:rFonts w:ascii="Arial" w:eastAsia="Times New Roman" w:hAnsi="Arial" w:cs="Times New Roman"/>
          <w:sz w:val="20"/>
          <w:szCs w:val="20"/>
          <w:lang w:val="nl-NL"/>
        </w:rPr>
        <w:t>)</w:t>
      </w:r>
    </w:p>
    <w:p w14:paraId="0C1DC842" w14:textId="77777777" w:rsidR="004E2ED3" w:rsidRPr="00F51B17" w:rsidRDefault="004E2ED3" w:rsidP="004E2ED3">
      <w:pPr>
        <w:pStyle w:val="Lijstalinea"/>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Dampdiffusieweerstand Sd &gt; 200m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12086</w:t>
      </w:r>
      <w:r>
        <w:rPr>
          <w:rFonts w:ascii="Arial" w:eastAsia="Times New Roman" w:hAnsi="Arial" w:cs="Times New Roman"/>
          <w:sz w:val="20"/>
          <w:szCs w:val="20"/>
          <w:lang w:val="nl-NL"/>
        </w:rPr>
        <w:t>)</w:t>
      </w:r>
    </w:p>
    <w:p w14:paraId="0C1DC843" w14:textId="556AB41B" w:rsidR="004E2ED3" w:rsidRDefault="004E2ED3" w:rsidP="004E2ED3">
      <w:pPr>
        <w:pStyle w:val="Lijstalinea"/>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De isolatie draagt het CE-merk volgens de norm EN 14303</w:t>
      </w:r>
      <w:r w:rsidR="00A60BD0">
        <w:rPr>
          <w:rFonts w:ascii="Arial" w:eastAsia="Times New Roman" w:hAnsi="Arial" w:cs="Times New Roman"/>
          <w:sz w:val="20"/>
          <w:szCs w:val="20"/>
          <w:lang w:val="nl-NL"/>
        </w:rPr>
        <w:t xml:space="preserve">    </w:t>
      </w:r>
      <w:r w:rsidRPr="00F51B17">
        <w:rPr>
          <w:rFonts w:ascii="Arial" w:eastAsia="Times New Roman" w:hAnsi="Arial" w:cs="Times New Roman"/>
          <w:sz w:val="20"/>
          <w:szCs w:val="20"/>
          <w:lang w:val="nl-NL"/>
        </w:rPr>
        <w:t xml:space="preserve"> </w:t>
      </w:r>
      <w:r w:rsidR="00A60BD0">
        <w:rPr>
          <w:rFonts w:ascii="Arial" w:eastAsia="Times New Roman" w:hAnsi="Arial" w:cs="Times New Roman"/>
          <w:sz w:val="20"/>
          <w:szCs w:val="20"/>
          <w:lang w:val="nl-NL"/>
        </w:rPr>
        <w:t>(0751-CPR.2-010.4-01)</w:t>
      </w:r>
    </w:p>
    <w:p w14:paraId="0C1DC845" w14:textId="77777777" w:rsidR="003332C5" w:rsidRPr="003332C5" w:rsidRDefault="003332C5" w:rsidP="003332C5">
      <w:pPr>
        <w:spacing w:after="0"/>
        <w:jc w:val="both"/>
        <w:rPr>
          <w:rFonts w:ascii="Arial" w:eastAsia="Times New Roman" w:hAnsi="Arial" w:cs="Times New Roman"/>
          <w:sz w:val="20"/>
          <w:szCs w:val="20"/>
          <w:lang w:val="nl-NL"/>
        </w:rPr>
      </w:pPr>
    </w:p>
    <w:p w14:paraId="0C1DC846" w14:textId="77777777" w:rsidR="00C71636" w:rsidRPr="00F51B17" w:rsidRDefault="00C71636" w:rsidP="00850D9A">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Uitvoering</w:t>
      </w:r>
    </w:p>
    <w:p w14:paraId="0C1DC847" w14:textId="77777777" w:rsidR="005B0FA0" w:rsidRDefault="005B0FA0" w:rsidP="005B0FA0">
      <w:pPr>
        <w:spacing w:after="0"/>
        <w:jc w:val="both"/>
        <w:rPr>
          <w:rFonts w:ascii="Arial" w:eastAsia="Times New Roman" w:hAnsi="Arial" w:cs="Times New Roman"/>
          <w:sz w:val="20"/>
          <w:szCs w:val="20"/>
          <w:lang w:val="nl-NL"/>
        </w:rPr>
      </w:pPr>
      <w:r w:rsidRPr="005B0FA0">
        <w:rPr>
          <w:rFonts w:ascii="Arial" w:eastAsia="Times New Roman" w:hAnsi="Arial" w:cs="Times New Roman"/>
          <w:sz w:val="20"/>
          <w:szCs w:val="20"/>
          <w:lang w:val="nl-NL"/>
        </w:rPr>
        <w:t>De plaatsing zal uitgevoerd worden volgens de regels van de kunst en in overeenstemming met de voorschriften van de producent.</w:t>
      </w:r>
    </w:p>
    <w:p w14:paraId="0C1DC848" w14:textId="77777777" w:rsidR="005B0FA0" w:rsidRDefault="005B0FA0" w:rsidP="00C71636">
      <w:pPr>
        <w:spacing w:after="0"/>
        <w:jc w:val="both"/>
        <w:rPr>
          <w:rFonts w:ascii="Arial" w:eastAsia="Times New Roman" w:hAnsi="Arial" w:cs="Times New Roman"/>
          <w:sz w:val="20"/>
          <w:szCs w:val="20"/>
          <w:lang w:val="nl-NL"/>
        </w:rPr>
      </w:pPr>
    </w:p>
    <w:p w14:paraId="0C1DC849" w14:textId="77777777" w:rsidR="00C71636" w:rsidRPr="00F51B17" w:rsidRDefault="00C71636" w:rsidP="00C71636">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De ( van vuil en vet ontdane ) luchtkanalen isoleren met soepele rotswol lamellendekens ( recht opstaande vezels).</w:t>
      </w:r>
    </w:p>
    <w:p w14:paraId="0C1DC84A" w14:textId="77777777" w:rsidR="00C71636" w:rsidRPr="00F51B17" w:rsidRDefault="00C71636" w:rsidP="00C71636">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De isolatie wordt aan de buitenzijde van het kanaal aangebracht.</w:t>
      </w:r>
    </w:p>
    <w:p w14:paraId="0C1DC84B" w14:textId="77777777" w:rsidR="00C71636" w:rsidRPr="00F51B17" w:rsidRDefault="00C71636" w:rsidP="00C71636">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Mechanisch bevestigen </w:t>
      </w:r>
      <w:r w:rsidR="00A17C17" w:rsidRPr="00F51B17">
        <w:rPr>
          <w:rFonts w:ascii="Arial" w:eastAsia="Times New Roman" w:hAnsi="Arial" w:cs="Times New Roman"/>
          <w:color w:val="0000FF"/>
          <w:sz w:val="20"/>
          <w:szCs w:val="20"/>
          <w:lang w:val="nl-NL"/>
        </w:rPr>
        <w:t xml:space="preserve">( naar keuze van de opdrachtgever ) </w:t>
      </w:r>
      <w:r w:rsidRPr="00F51B17">
        <w:rPr>
          <w:rFonts w:ascii="Arial" w:eastAsia="Times New Roman" w:hAnsi="Arial" w:cs="Times New Roman"/>
          <w:sz w:val="20"/>
          <w:szCs w:val="20"/>
          <w:lang w:val="nl-NL"/>
        </w:rPr>
        <w:t>door middel van</w:t>
      </w:r>
      <w:r w:rsidR="005B0FA0">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 xml:space="preserve"> </w:t>
      </w:r>
    </w:p>
    <w:p w14:paraId="0C1DC84C" w14:textId="77777777" w:rsidR="00C71636" w:rsidRPr="00F51B17" w:rsidRDefault="00C71636" w:rsidP="00F51B17">
      <w:pPr>
        <w:spacing w:after="0"/>
        <w:jc w:val="both"/>
        <w:rPr>
          <w:rFonts w:ascii="Arial" w:eastAsia="Times New Roman" w:hAnsi="Arial" w:cs="Times New Roman"/>
          <w:color w:val="0000FF"/>
          <w:sz w:val="20"/>
          <w:szCs w:val="20"/>
          <w:lang w:val="nl-NL"/>
        </w:rPr>
      </w:pPr>
      <w:r w:rsidRPr="00F51B17">
        <w:rPr>
          <w:rFonts w:ascii="Arial" w:eastAsia="Times New Roman" w:hAnsi="Arial" w:cs="Times New Roman"/>
          <w:color w:val="0000FF"/>
          <w:sz w:val="20"/>
          <w:szCs w:val="20"/>
          <w:lang w:val="nl-NL"/>
        </w:rPr>
        <w:t xml:space="preserve">a) laspennen  </w:t>
      </w:r>
      <w:r w:rsidRPr="00F51B17">
        <w:rPr>
          <w:rFonts w:ascii="Arial" w:eastAsia="Times New Roman" w:hAnsi="Arial" w:cs="Times New Roman"/>
          <w:color w:val="0000FF"/>
          <w:sz w:val="20"/>
          <w:szCs w:val="20"/>
          <w:lang w:val="nl-NL"/>
        </w:rPr>
        <w:tab/>
      </w:r>
    </w:p>
    <w:p w14:paraId="0C1DC84D" w14:textId="77777777" w:rsidR="00C71636" w:rsidRPr="00F51B17" w:rsidRDefault="00C71636" w:rsidP="00F51B17">
      <w:pPr>
        <w:spacing w:after="0"/>
        <w:jc w:val="both"/>
        <w:rPr>
          <w:rFonts w:ascii="Arial" w:eastAsia="Times New Roman" w:hAnsi="Arial" w:cs="Times New Roman"/>
          <w:color w:val="0000FF"/>
          <w:sz w:val="20"/>
          <w:szCs w:val="20"/>
          <w:lang w:val="nl-NL"/>
        </w:rPr>
      </w:pPr>
      <w:r w:rsidRPr="00F51B17">
        <w:rPr>
          <w:rFonts w:ascii="Arial" w:eastAsia="Times New Roman" w:hAnsi="Arial" w:cs="Times New Roman"/>
          <w:color w:val="0000FF"/>
          <w:sz w:val="20"/>
          <w:szCs w:val="20"/>
          <w:lang w:val="nl-NL"/>
        </w:rPr>
        <w:t xml:space="preserve">b) kleefpennen  </w:t>
      </w:r>
    </w:p>
    <w:p w14:paraId="0C1DC84E" w14:textId="77777777" w:rsidR="00F51B17" w:rsidRDefault="00C71636" w:rsidP="00C71636">
      <w:pPr>
        <w:spacing w:after="0"/>
        <w:jc w:val="both"/>
        <w:rPr>
          <w:rFonts w:ascii="Arial" w:eastAsia="Times New Roman" w:hAnsi="Arial" w:cs="Times New Roman"/>
          <w:color w:val="0000FF"/>
          <w:sz w:val="20"/>
          <w:szCs w:val="20"/>
          <w:lang w:val="nl-NL"/>
        </w:rPr>
      </w:pPr>
      <w:r w:rsidRPr="00F51B17">
        <w:rPr>
          <w:rFonts w:ascii="Arial" w:eastAsia="Times New Roman" w:hAnsi="Arial" w:cs="Times New Roman"/>
          <w:color w:val="0000FF"/>
          <w:sz w:val="20"/>
          <w:szCs w:val="20"/>
          <w:lang w:val="nl-NL"/>
        </w:rPr>
        <w:t xml:space="preserve">c) volvlakse verlijming. </w:t>
      </w:r>
    </w:p>
    <w:p w14:paraId="0C1DC84F" w14:textId="77777777" w:rsidR="00C71636" w:rsidRPr="00F51B17" w:rsidRDefault="00F51B17" w:rsidP="00C71636">
      <w:pPr>
        <w:spacing w:after="0"/>
        <w:jc w:val="both"/>
        <w:rPr>
          <w:rFonts w:ascii="Arial" w:eastAsia="Times New Roman" w:hAnsi="Arial" w:cs="Times New Roman"/>
          <w:color w:val="0000FF"/>
          <w:sz w:val="20"/>
          <w:szCs w:val="20"/>
          <w:lang w:val="nl-NL"/>
        </w:rPr>
      </w:pPr>
      <w:r>
        <w:rPr>
          <w:rFonts w:ascii="Arial" w:eastAsia="Times New Roman" w:hAnsi="Arial" w:cs="Times New Roman"/>
          <w:color w:val="0000FF"/>
          <w:sz w:val="20"/>
          <w:szCs w:val="20"/>
          <w:lang w:val="nl-NL"/>
        </w:rPr>
        <w:t xml:space="preserve">d) </w:t>
      </w:r>
      <w:r w:rsidR="00C71636" w:rsidRPr="00F51B17">
        <w:rPr>
          <w:rFonts w:ascii="Arial" w:eastAsia="Times New Roman" w:hAnsi="Arial" w:cs="Times New Roman"/>
          <w:color w:val="0000FF"/>
          <w:sz w:val="20"/>
          <w:szCs w:val="20"/>
          <w:lang w:val="nl-NL"/>
        </w:rPr>
        <w:t xml:space="preserve">Trekbanden </w:t>
      </w:r>
    </w:p>
    <w:p w14:paraId="0C1DC850" w14:textId="77777777" w:rsidR="00C71636" w:rsidRPr="00F51B17" w:rsidRDefault="00C71636" w:rsidP="00C71636">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De langs- en dwarsnaden afwerken met aluminium “all weather” tape, breedte 75 mm (kleefkracht op staal ten minste 9 N/25mm), volgens voorschrift van de fabrikant aanbrengen en glad afstrijken. </w:t>
      </w:r>
    </w:p>
    <w:p w14:paraId="0C1DC851" w14:textId="77777777" w:rsidR="00C71636" w:rsidRPr="00F51B17" w:rsidRDefault="00A17C17" w:rsidP="00850D9A">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Ter hoogte van de kanaalaansluiting ontluchtingskanalen voorzien ( prikken )</w:t>
      </w:r>
    </w:p>
    <w:p w14:paraId="0C1DC852" w14:textId="77777777" w:rsidR="00932997" w:rsidRPr="00F51B17" w:rsidRDefault="00932997" w:rsidP="00932997">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Alle in de </w:t>
      </w:r>
      <w:r w:rsidRPr="00F51B17">
        <w:rPr>
          <w:rFonts w:ascii="Arial" w:eastAsia="Times New Roman" w:hAnsi="Arial" w:cs="Times New Roman"/>
          <w:sz w:val="20"/>
          <w:szCs w:val="20"/>
          <w:u w:val="single"/>
          <w:lang w:val="nl-NL"/>
        </w:rPr>
        <w:t>buitenlucht aangelegde kanalen</w:t>
      </w:r>
      <w:r w:rsidRPr="00F51B17">
        <w:rPr>
          <w:rFonts w:ascii="Arial" w:eastAsia="Times New Roman" w:hAnsi="Arial" w:cs="Times New Roman"/>
          <w:sz w:val="20"/>
          <w:szCs w:val="20"/>
          <w:lang w:val="nl-NL"/>
        </w:rPr>
        <w:t xml:space="preserve"> moeten voor aanvang van het isolatiewerk worden gereinigd, ontvet, gestraald en geconserveerd volgens aanwijzing van de verffabrikant.</w:t>
      </w:r>
    </w:p>
    <w:p w14:paraId="0C1DC853" w14:textId="77777777" w:rsidR="00932997" w:rsidRPr="00F51B17" w:rsidRDefault="00932997" w:rsidP="00932997">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Gedeelten van luchtkanalen in de buitenlucht gemonteerd isoleren met rotswol lamellendekens, dikte 50 mm of halfharde rotswolplaten dikte 50mm.</w:t>
      </w:r>
    </w:p>
    <w:p w14:paraId="0C1DC854" w14:textId="77777777" w:rsidR="00932997" w:rsidRPr="00F51B17" w:rsidRDefault="00932997" w:rsidP="00932997">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Het geheel afwerken met aluminiumplaat, dikte 1 mm, aangebracht volgens het zogenaamde “voor en tegenvoor” principe, naden afwaterend.</w:t>
      </w:r>
    </w:p>
    <w:p w14:paraId="0C1DC855" w14:textId="77777777" w:rsidR="00932997" w:rsidRPr="00F51B17" w:rsidRDefault="00932997" w:rsidP="00932997">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Bevestiging van de aluminium plaat geschiedt met plaatschroeven ½”.</w:t>
      </w:r>
    </w:p>
    <w:p w14:paraId="0C1DC856" w14:textId="77777777" w:rsidR="00932997" w:rsidRPr="00F51B17" w:rsidRDefault="00932997" w:rsidP="00932997">
      <w:p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Alle naadverbindingen in het plaatwerk na montage regendicht afkitten.</w:t>
      </w:r>
    </w:p>
    <w:sectPr w:rsidR="00932997" w:rsidRPr="00F51B17" w:rsidSect="00D30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358"/>
    <w:multiLevelType w:val="hybridMultilevel"/>
    <w:tmpl w:val="C61811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884B0B"/>
    <w:multiLevelType w:val="hybridMultilevel"/>
    <w:tmpl w:val="527CD9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D7364B"/>
    <w:multiLevelType w:val="hybridMultilevel"/>
    <w:tmpl w:val="1CF8B1DA"/>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0F0E4A"/>
    <w:multiLevelType w:val="hybridMultilevel"/>
    <w:tmpl w:val="EFFE6896"/>
    <w:lvl w:ilvl="0" w:tplc="9358FB3C">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8C1932"/>
    <w:multiLevelType w:val="hybridMultilevel"/>
    <w:tmpl w:val="665895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1EC2996"/>
    <w:multiLevelType w:val="hybridMultilevel"/>
    <w:tmpl w:val="108E949E"/>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627A36"/>
    <w:multiLevelType w:val="multilevel"/>
    <w:tmpl w:val="9182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B868A2"/>
    <w:multiLevelType w:val="hybridMultilevel"/>
    <w:tmpl w:val="B1EAD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69431652">
    <w:abstractNumId w:val="6"/>
  </w:num>
  <w:num w:numId="2" w16cid:durableId="1979259626">
    <w:abstractNumId w:val="4"/>
  </w:num>
  <w:num w:numId="3" w16cid:durableId="124087288">
    <w:abstractNumId w:val="1"/>
  </w:num>
  <w:num w:numId="4" w16cid:durableId="602960920">
    <w:abstractNumId w:val="7"/>
  </w:num>
  <w:num w:numId="5" w16cid:durableId="1460803079">
    <w:abstractNumId w:val="0"/>
  </w:num>
  <w:num w:numId="6" w16cid:durableId="1077289041">
    <w:abstractNumId w:val="3"/>
  </w:num>
  <w:num w:numId="7" w16cid:durableId="2000114647">
    <w:abstractNumId w:val="2"/>
  </w:num>
  <w:num w:numId="8" w16cid:durableId="239364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5D"/>
    <w:rsid w:val="000459B3"/>
    <w:rsid w:val="000615FF"/>
    <w:rsid w:val="0006766A"/>
    <w:rsid w:val="00082BF4"/>
    <w:rsid w:val="00116DB6"/>
    <w:rsid w:val="0013387E"/>
    <w:rsid w:val="00210676"/>
    <w:rsid w:val="00241F18"/>
    <w:rsid w:val="0030181A"/>
    <w:rsid w:val="003047DB"/>
    <w:rsid w:val="00321E55"/>
    <w:rsid w:val="003332C5"/>
    <w:rsid w:val="003359A9"/>
    <w:rsid w:val="0037454A"/>
    <w:rsid w:val="003766DD"/>
    <w:rsid w:val="00385C0E"/>
    <w:rsid w:val="00387352"/>
    <w:rsid w:val="003A3FDE"/>
    <w:rsid w:val="003F51F2"/>
    <w:rsid w:val="00405A58"/>
    <w:rsid w:val="00433C9C"/>
    <w:rsid w:val="00435A7A"/>
    <w:rsid w:val="00447FBD"/>
    <w:rsid w:val="004641C8"/>
    <w:rsid w:val="00486378"/>
    <w:rsid w:val="004D6CB7"/>
    <w:rsid w:val="004E2ED3"/>
    <w:rsid w:val="00533FD9"/>
    <w:rsid w:val="00551701"/>
    <w:rsid w:val="00590BD3"/>
    <w:rsid w:val="005B0FA0"/>
    <w:rsid w:val="005D56A3"/>
    <w:rsid w:val="00647B5D"/>
    <w:rsid w:val="006561EC"/>
    <w:rsid w:val="006D74C0"/>
    <w:rsid w:val="006F430E"/>
    <w:rsid w:val="00794CDE"/>
    <w:rsid w:val="007A4E4F"/>
    <w:rsid w:val="008258F5"/>
    <w:rsid w:val="00850D9A"/>
    <w:rsid w:val="00932997"/>
    <w:rsid w:val="009C7C9E"/>
    <w:rsid w:val="00A07A58"/>
    <w:rsid w:val="00A17C17"/>
    <w:rsid w:val="00A60BD0"/>
    <w:rsid w:val="00A62273"/>
    <w:rsid w:val="00AD774A"/>
    <w:rsid w:val="00B638A8"/>
    <w:rsid w:val="00B94592"/>
    <w:rsid w:val="00BC3F3B"/>
    <w:rsid w:val="00C10DBF"/>
    <w:rsid w:val="00C20AF1"/>
    <w:rsid w:val="00C71636"/>
    <w:rsid w:val="00D307D2"/>
    <w:rsid w:val="00D67882"/>
    <w:rsid w:val="00DD2192"/>
    <w:rsid w:val="00DD5EC3"/>
    <w:rsid w:val="00E2342E"/>
    <w:rsid w:val="00E24C1B"/>
    <w:rsid w:val="00E56042"/>
    <w:rsid w:val="00EA4DE0"/>
    <w:rsid w:val="00F0395C"/>
    <w:rsid w:val="00F13924"/>
    <w:rsid w:val="00F51B17"/>
    <w:rsid w:val="00FF2DEC"/>
    <w:rsid w:val="00FF6C1D"/>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C828"/>
  <w15:docId w15:val="{A75CA783-E077-4034-B168-EB47A975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24C1B"/>
    <w:rPr>
      <w:color w:val="0000FF" w:themeColor="hyperlink"/>
      <w:u w:val="single"/>
    </w:rPr>
  </w:style>
  <w:style w:type="paragraph" w:styleId="Ballontekst">
    <w:name w:val="Balloon Text"/>
    <w:basedOn w:val="Standaard"/>
    <w:link w:val="BallontekstChar"/>
    <w:uiPriority w:val="99"/>
    <w:semiHidden/>
    <w:unhideWhenUsed/>
    <w:rsid w:val="00E24C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4C1B"/>
    <w:rPr>
      <w:rFonts w:ascii="Tahoma" w:hAnsi="Tahoma" w:cs="Tahoma"/>
      <w:sz w:val="16"/>
      <w:szCs w:val="16"/>
    </w:rPr>
  </w:style>
  <w:style w:type="character" w:styleId="GevolgdeHyperlink">
    <w:name w:val="FollowedHyperlink"/>
    <w:basedOn w:val="Standaardalinea-lettertype"/>
    <w:uiPriority w:val="99"/>
    <w:semiHidden/>
    <w:unhideWhenUsed/>
    <w:rsid w:val="00E24C1B"/>
    <w:rPr>
      <w:color w:val="800080" w:themeColor="followedHyperlink"/>
      <w:u w:val="single"/>
    </w:rPr>
  </w:style>
  <w:style w:type="paragraph" w:styleId="Lijstalinea">
    <w:name w:val="List Paragraph"/>
    <w:basedOn w:val="Standaard"/>
    <w:uiPriority w:val="34"/>
    <w:qFormat/>
    <w:rsid w:val="00E24C1B"/>
    <w:pPr>
      <w:ind w:left="720"/>
      <w:contextualSpacing/>
    </w:pPr>
    <w:rPr>
      <w:rFonts w:eastAsiaTheme="minorEastAsia"/>
      <w:lang w:val="fr-BE" w:eastAsia="zh-CN"/>
    </w:rPr>
  </w:style>
  <w:style w:type="paragraph" w:styleId="Revisie">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0A31CD37CB994F85A25F9E62571763" ma:contentTypeVersion="18" ma:contentTypeDescription="Create a new document." ma:contentTypeScope="" ma:versionID="a767b4a77e7ab0e7e06f2daf438086ae">
  <xsd:schema xmlns:xsd="http://www.w3.org/2001/XMLSchema" xmlns:xs="http://www.w3.org/2001/XMLSchema" xmlns:p="http://schemas.microsoft.com/office/2006/metadata/properties" xmlns:ns2="ed509c29-9a92-413c-bfd0-2f236e5187d8" xmlns:ns3="b02b6c5c-9b2c-497a-8e77-f4e3059c6b62" xmlns:ns4="70e30aed-0796-4334-9c9e-8dd13d6ec267" targetNamespace="http://schemas.microsoft.com/office/2006/metadata/properties" ma:root="true" ma:fieldsID="68d4e7fef2931cfe38d61d8feecdc7c6" ns2:_="" ns3:_="" ns4:_="">
    <xsd:import namespace="ed509c29-9a92-413c-bfd0-2f236e5187d8"/>
    <xsd:import namespace="b02b6c5c-9b2c-497a-8e77-f4e3059c6b62"/>
    <xsd:import namespace="70e30aed-0796-4334-9c9e-8dd13d6ec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09c29-9a92-413c-bfd0-2f236e518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5e3e85-aa28-475b-b628-8a48be53cc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2b6c5c-9b2c-497a-8e77-f4e3059c6b6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ecd4c53-a155-4ef9-b41d-81e9f9890c64}" ma:internalName="TaxCatchAll" ma:showField="CatchAllData" ma:web="70e30aed-0796-4334-9c9e-8dd13d6ec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e30aed-0796-4334-9c9e-8dd13d6ec26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EDB01-8E2A-4D61-921D-E800A0B0A41F}">
  <ds:schemaRefs>
    <ds:schemaRef ds:uri="http://schemas.openxmlformats.org/officeDocument/2006/bibliography"/>
  </ds:schemaRefs>
</ds:datastoreItem>
</file>

<file path=customXml/itemProps2.xml><?xml version="1.0" encoding="utf-8"?>
<ds:datastoreItem xmlns:ds="http://schemas.openxmlformats.org/officeDocument/2006/customXml" ds:itemID="{C177159D-819F-4AF4-900D-59A44A81C851}"/>
</file>

<file path=customXml/itemProps3.xml><?xml version="1.0" encoding="utf-8"?>
<ds:datastoreItem xmlns:ds="http://schemas.openxmlformats.org/officeDocument/2006/customXml" ds:itemID="{4EE9E2DD-6F20-4B7E-9922-44EFF84F0277}"/>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van den Heuvel (RTI/G)</dc:creator>
  <cp:keywords/>
  <dc:description/>
  <cp:lastModifiedBy>Pascal van den Heuvel</cp:lastModifiedBy>
  <cp:revision>10</cp:revision>
  <cp:lastPrinted>2014-08-28T07:08:00Z</cp:lastPrinted>
  <dcterms:created xsi:type="dcterms:W3CDTF">2024-10-01T14:14:00Z</dcterms:created>
  <dcterms:modified xsi:type="dcterms:W3CDTF">2024-10-01T14:30:00Z</dcterms:modified>
</cp:coreProperties>
</file>